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f23426fa8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5a3e59fa7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Arqusiugaq,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b80ed6b904acf" /><Relationship Type="http://schemas.openxmlformats.org/officeDocument/2006/relationships/numbering" Target="/word/numbering.xml" Id="R80d8f920acfe47b6" /><Relationship Type="http://schemas.openxmlformats.org/officeDocument/2006/relationships/settings" Target="/word/settings.xml" Id="R5f793bb53ab64628" /><Relationship Type="http://schemas.openxmlformats.org/officeDocument/2006/relationships/image" Target="/word/media/0194464c-c131-4b1c-8e1b-b55d9cf822d2.png" Id="Reae5a3e59fa74f70" /></Relationships>
</file>