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0e4288c0c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9dbb378f4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Ashdad,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f26b6229d4ca9" /><Relationship Type="http://schemas.openxmlformats.org/officeDocument/2006/relationships/numbering" Target="/word/numbering.xml" Id="R2269680eb5a1432c" /><Relationship Type="http://schemas.openxmlformats.org/officeDocument/2006/relationships/settings" Target="/word/settings.xml" Id="R1d1658afd25b4e83" /><Relationship Type="http://schemas.openxmlformats.org/officeDocument/2006/relationships/image" Target="/word/media/49ce4c28-efa3-4dd9-8bf1-2a20749191f7.png" Id="R2b69dbb378f441a4" /></Relationships>
</file>