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120bb0ef8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1fd7bba3e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81f628a584075" /><Relationship Type="http://schemas.openxmlformats.org/officeDocument/2006/relationships/numbering" Target="/word/numbering.xml" Id="R85228ed5398343fc" /><Relationship Type="http://schemas.openxmlformats.org/officeDocument/2006/relationships/settings" Target="/word/settings.xml" Id="R53408c3e4194447e" /><Relationship Type="http://schemas.openxmlformats.org/officeDocument/2006/relationships/image" Target="/word/media/2c623c0c-cdfb-48cd-a513-11d49e26afbf.png" Id="R7cb1fd7bba3e4c33" /></Relationships>
</file>