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a42efbaa3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62c630ee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Assineau,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a3d18fbf4364" /><Relationship Type="http://schemas.openxmlformats.org/officeDocument/2006/relationships/numbering" Target="/word/numbering.xml" Id="R830ba826344345e9" /><Relationship Type="http://schemas.openxmlformats.org/officeDocument/2006/relationships/settings" Target="/word/settings.xml" Id="Ra5f965107fbe400f" /><Relationship Type="http://schemas.openxmlformats.org/officeDocument/2006/relationships/image" Target="/word/media/206a8f9b-3db6-42a9-834c-a47eb9c8106c.png" Id="Rde2b62c630ee4c99" /></Relationships>
</file>