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b012fca5d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12fe790d9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Athol,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e58eeaefd4541" /><Relationship Type="http://schemas.openxmlformats.org/officeDocument/2006/relationships/numbering" Target="/word/numbering.xml" Id="Rac8aefce1009495a" /><Relationship Type="http://schemas.openxmlformats.org/officeDocument/2006/relationships/settings" Target="/word/settings.xml" Id="R29db404b23be464b" /><Relationship Type="http://schemas.openxmlformats.org/officeDocument/2006/relationships/image" Target="/word/media/7dc5b7ea-59be-4213-aa57-106c3c3f43f4.png" Id="R43812fe790d94d77" /></Relationships>
</file>