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0d986ef0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28ad4c51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95762577b4ab9" /><Relationship Type="http://schemas.openxmlformats.org/officeDocument/2006/relationships/numbering" Target="/word/numbering.xml" Id="R2b1d2bf4abd84786" /><Relationship Type="http://schemas.openxmlformats.org/officeDocument/2006/relationships/settings" Target="/word/settings.xml" Id="Rb951ca95f67349a9" /><Relationship Type="http://schemas.openxmlformats.org/officeDocument/2006/relationships/image" Target="/word/media/22460b6a-a955-4d3c-938d-85cb19011720.png" Id="Rc9828ad4c51249b7" /></Relationships>
</file>