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482e28013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28b60ecba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6286eb3834c26" /><Relationship Type="http://schemas.openxmlformats.org/officeDocument/2006/relationships/numbering" Target="/word/numbering.xml" Id="R964232ab9dc047d5" /><Relationship Type="http://schemas.openxmlformats.org/officeDocument/2006/relationships/settings" Target="/word/settings.xml" Id="R1dcbfe3ea580424f" /><Relationship Type="http://schemas.openxmlformats.org/officeDocument/2006/relationships/image" Target="/word/media/d4b3d5ba-0cc1-4382-8afc-5e29ea3117e2.png" Id="R0cf28b60ecba469a" /></Relationships>
</file>