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ca2a1d3bc447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65d69487fa47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Avebury,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2907b501e84e6c" /><Relationship Type="http://schemas.openxmlformats.org/officeDocument/2006/relationships/numbering" Target="/word/numbering.xml" Id="R4910283c6aaa4bb5" /><Relationship Type="http://schemas.openxmlformats.org/officeDocument/2006/relationships/settings" Target="/word/settings.xml" Id="R420f8b0a6bc74e21" /><Relationship Type="http://schemas.openxmlformats.org/officeDocument/2006/relationships/image" Target="/word/media/ae83d17c-7d35-4b5b-aabd-73fa01e0a2b6.png" Id="R6565d69487fa47a6" /></Relationships>
</file>