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f30e80e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aa71b3a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7d7031274fd7" /><Relationship Type="http://schemas.openxmlformats.org/officeDocument/2006/relationships/numbering" Target="/word/numbering.xml" Id="R523d8ab67ba14b7c" /><Relationship Type="http://schemas.openxmlformats.org/officeDocument/2006/relationships/settings" Target="/word/settings.xml" Id="R9c3fc7eff3894b7d" /><Relationship Type="http://schemas.openxmlformats.org/officeDocument/2006/relationships/image" Target="/word/media/a704b2a1-1976-46ea-a491-14a519ec5705.png" Id="R0510aa71b3aa42d9" /></Relationships>
</file>