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1e9e962b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ce78c7032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45f18de24758" /><Relationship Type="http://schemas.openxmlformats.org/officeDocument/2006/relationships/numbering" Target="/word/numbering.xml" Id="Rbb3358eb099c49fd" /><Relationship Type="http://schemas.openxmlformats.org/officeDocument/2006/relationships/settings" Target="/word/settings.xml" Id="R01a44eee65e34973" /><Relationship Type="http://schemas.openxmlformats.org/officeDocument/2006/relationships/image" Target="/word/media/b9eb7ab4-8a4a-490b-b42c-60d77059d76d.png" Id="R715ce78c70324b2b" /></Relationships>
</file>