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b24fed4adb4a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035605c6d64a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Baie-Creuse,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ed0018bd9744d3" /><Relationship Type="http://schemas.openxmlformats.org/officeDocument/2006/relationships/numbering" Target="/word/numbering.xml" Id="Rc7181fee05504814" /><Relationship Type="http://schemas.openxmlformats.org/officeDocument/2006/relationships/settings" Target="/word/settings.xml" Id="R637d0d2da00c45e9" /><Relationship Type="http://schemas.openxmlformats.org/officeDocument/2006/relationships/image" Target="/word/media/5e6f17d0-dcf4-4fdc-bb63-aa6ee012997f.png" Id="R87035605c6d64a3e" /></Relationships>
</file>