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89752d898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ee02aa610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Baie-Rouge,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d50369cc54a1f" /><Relationship Type="http://schemas.openxmlformats.org/officeDocument/2006/relationships/numbering" Target="/word/numbering.xml" Id="Rb9a7eb80fbcc4330" /><Relationship Type="http://schemas.openxmlformats.org/officeDocument/2006/relationships/settings" Target="/word/settings.xml" Id="Rc1b994bba2354ec1" /><Relationship Type="http://schemas.openxmlformats.org/officeDocument/2006/relationships/image" Target="/word/media/b07eedbe-599e-4191-ab09-189d85f154f2.png" Id="Ra8dee02aa6104f3c" /></Relationships>
</file>