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63ebd7bf8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def990d8a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Baie-Trinite,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dfa8d6e0c4498" /><Relationship Type="http://schemas.openxmlformats.org/officeDocument/2006/relationships/numbering" Target="/word/numbering.xml" Id="Rcd22386f94774a5a" /><Relationship Type="http://schemas.openxmlformats.org/officeDocument/2006/relationships/settings" Target="/word/settings.xml" Id="Rc005e6f251ef488b" /><Relationship Type="http://schemas.openxmlformats.org/officeDocument/2006/relationships/image" Target="/word/media/a423c288-8e44-4685-b9f7-1f8e344f136d.png" Id="R41bdef990d8a4d92" /></Relationships>
</file>