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da065b65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74bb28fc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340f0409462b" /><Relationship Type="http://schemas.openxmlformats.org/officeDocument/2006/relationships/numbering" Target="/word/numbering.xml" Id="R8fa34e72107a48e4" /><Relationship Type="http://schemas.openxmlformats.org/officeDocument/2006/relationships/settings" Target="/word/settings.xml" Id="R5e3cfcd3e52741dc" /><Relationship Type="http://schemas.openxmlformats.org/officeDocument/2006/relationships/image" Target="/word/media/56a1b4e0-479f-44ae-a981-7bed3829c074.png" Id="R1f2a74bb28fc4c8f" /></Relationships>
</file>