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cd6ffbd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f6fa580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a1f5eccd4fbd" /><Relationship Type="http://schemas.openxmlformats.org/officeDocument/2006/relationships/numbering" Target="/word/numbering.xml" Id="R0cf582382c054b10" /><Relationship Type="http://schemas.openxmlformats.org/officeDocument/2006/relationships/settings" Target="/word/settings.xml" Id="R54be2042fbcc4779" /><Relationship Type="http://schemas.openxmlformats.org/officeDocument/2006/relationships/image" Target="/word/media/6565972f-f846-470a-9476-bb9087c4f7c5.png" Id="R068cf6fa580d47ac" /></Relationships>
</file>