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1b11d2fd244e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64208e207d4f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Bamfield,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27731a4d354e8a" /><Relationship Type="http://schemas.openxmlformats.org/officeDocument/2006/relationships/numbering" Target="/word/numbering.xml" Id="R86e8364a55ee4e65" /><Relationship Type="http://schemas.openxmlformats.org/officeDocument/2006/relationships/settings" Target="/word/settings.xml" Id="Rec949e14a4ba4688" /><Relationship Type="http://schemas.openxmlformats.org/officeDocument/2006/relationships/image" Target="/word/media/a833756a-fe7a-4f8e-83ee-b364735a01af.png" Id="Re864208e207d4f34" /></Relationships>
</file>