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a86428631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62379c4e5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ed3bab1384fa9" /><Relationship Type="http://schemas.openxmlformats.org/officeDocument/2006/relationships/numbering" Target="/word/numbering.xml" Id="R545d267afead412b" /><Relationship Type="http://schemas.openxmlformats.org/officeDocument/2006/relationships/settings" Target="/word/settings.xml" Id="Raa4691098f5941f7" /><Relationship Type="http://schemas.openxmlformats.org/officeDocument/2006/relationships/image" Target="/word/media/29465450-d4e8-47b7-a7e0-56ee26c8cea4.png" Id="R95362379c4e546a9" /></Relationships>
</file>