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9c885ea67444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fe74f472f84f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Bank Bay,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f0a961f67747b7" /><Relationship Type="http://schemas.openxmlformats.org/officeDocument/2006/relationships/numbering" Target="/word/numbering.xml" Id="Rc29341f7f8bf4d88" /><Relationship Type="http://schemas.openxmlformats.org/officeDocument/2006/relationships/settings" Target="/word/settings.xml" Id="Rb123656800b1412a" /><Relationship Type="http://schemas.openxmlformats.org/officeDocument/2006/relationships/image" Target="/word/media/54417dbd-25c7-49d6-8e2c-533811bfd07c.png" Id="Re4fe74f472f84feb" /></Relationships>
</file>