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33b626d6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4217b2d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b90556ad441e3" /><Relationship Type="http://schemas.openxmlformats.org/officeDocument/2006/relationships/numbering" Target="/word/numbering.xml" Id="R82631890b7954b8e" /><Relationship Type="http://schemas.openxmlformats.org/officeDocument/2006/relationships/settings" Target="/word/settings.xml" Id="R2dff787cb557499c" /><Relationship Type="http://schemas.openxmlformats.org/officeDocument/2006/relationships/image" Target="/word/media/fc1fc097-3964-41be-b792-d2a010467559.png" Id="R844b4217b2d4494e" /></Relationships>
</file>