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80911af9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bada577da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Barkway,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a558836d042c9" /><Relationship Type="http://schemas.openxmlformats.org/officeDocument/2006/relationships/numbering" Target="/word/numbering.xml" Id="Rb5dc96b6acb44a35" /><Relationship Type="http://schemas.openxmlformats.org/officeDocument/2006/relationships/settings" Target="/word/settings.xml" Id="Rfd055b31a46146e5" /><Relationship Type="http://schemas.openxmlformats.org/officeDocument/2006/relationships/image" Target="/word/media/867fec5c-f6bd-47bc-96b8-0451f4379710.png" Id="Rcb9bada577da4f0e" /></Relationships>
</file>