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9ed4d5446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30862641d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Bartstow,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389a45a164ed1" /><Relationship Type="http://schemas.openxmlformats.org/officeDocument/2006/relationships/numbering" Target="/word/numbering.xml" Id="R896df52d8e454e2e" /><Relationship Type="http://schemas.openxmlformats.org/officeDocument/2006/relationships/settings" Target="/word/settings.xml" Id="Re7fdfdd965df4d57" /><Relationship Type="http://schemas.openxmlformats.org/officeDocument/2006/relationships/image" Target="/word/media/e00753d7-97a2-4b91-a52b-7804cf7b7051.png" Id="R6a830862641d4dda" /></Relationships>
</file>