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1d10659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83b691c6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Bathurst Mines,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de7ab9eb42cc" /><Relationship Type="http://schemas.openxmlformats.org/officeDocument/2006/relationships/numbering" Target="/word/numbering.xml" Id="Ra8d6259f11304293" /><Relationship Type="http://schemas.openxmlformats.org/officeDocument/2006/relationships/settings" Target="/word/settings.xml" Id="R5429bfbc24f746b5" /><Relationship Type="http://schemas.openxmlformats.org/officeDocument/2006/relationships/image" Target="/word/media/f02d1928-f5f0-4231-ba0d-dda1f6acf9c9.png" Id="Rd09283b691c645ea" /></Relationships>
</file>