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596b0f8f9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abd994923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du Vin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34b0a8a4a4726" /><Relationship Type="http://schemas.openxmlformats.org/officeDocument/2006/relationships/numbering" Target="/word/numbering.xml" Id="Rfd282bb3c14c4aeb" /><Relationship Type="http://schemas.openxmlformats.org/officeDocument/2006/relationships/settings" Target="/word/settings.xml" Id="Rd4fd7483d4f64ee4" /><Relationship Type="http://schemas.openxmlformats.org/officeDocument/2006/relationships/image" Target="/word/media/3dad9360-d3f8-42a0-b3c0-7da591a2724d.png" Id="R702abd9949234393" /></Relationships>
</file>