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07bbd55e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83fcd4697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Roberts,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a8570f341489f" /><Relationship Type="http://schemas.openxmlformats.org/officeDocument/2006/relationships/numbering" Target="/word/numbering.xml" Id="R7cbef6ddfc624177" /><Relationship Type="http://schemas.openxmlformats.org/officeDocument/2006/relationships/settings" Target="/word/settings.xml" Id="R9a1b9c7bca534d8b" /><Relationship Type="http://schemas.openxmlformats.org/officeDocument/2006/relationships/image" Target="/word/media/8dafe65b-5f13-415d-8963-4bf58497000b.png" Id="R56d83fcd46974e4e" /></Relationships>
</file>