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fff3b2c8a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19df3a2f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ac83289064c0b" /><Relationship Type="http://schemas.openxmlformats.org/officeDocument/2006/relationships/numbering" Target="/word/numbering.xml" Id="Rf9e70562ae1a492f" /><Relationship Type="http://schemas.openxmlformats.org/officeDocument/2006/relationships/settings" Target="/word/settings.xml" Id="Re7d8e9cbaa844a59" /><Relationship Type="http://schemas.openxmlformats.org/officeDocument/2006/relationships/image" Target="/word/media/54a8ea61-0437-432b-ade8-411871a67222.png" Id="R272819df3a2f43d0" /></Relationships>
</file>