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a8628224c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4f6c3cd59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Bayside,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288f0f30e4324" /><Relationship Type="http://schemas.openxmlformats.org/officeDocument/2006/relationships/numbering" Target="/word/numbering.xml" Id="R56c65f3e462244f4" /><Relationship Type="http://schemas.openxmlformats.org/officeDocument/2006/relationships/settings" Target="/word/settings.xml" Id="Rcfe14326cf1e4c17" /><Relationship Type="http://schemas.openxmlformats.org/officeDocument/2006/relationships/image" Target="/word/media/1d4cd785-f1a1-4b21-9c90-5354c049fd9b.png" Id="R7f54f6c3cd5940fd" /></Relationships>
</file>