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3d71d2f3d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ebd0eb230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6e4ee78054afb" /><Relationship Type="http://schemas.openxmlformats.org/officeDocument/2006/relationships/numbering" Target="/word/numbering.xml" Id="R8d3d4700d17a4b75" /><Relationship Type="http://schemas.openxmlformats.org/officeDocument/2006/relationships/settings" Target="/word/settings.xml" Id="R00295d57596e48d7" /><Relationship Type="http://schemas.openxmlformats.org/officeDocument/2006/relationships/image" Target="/word/media/cefb2292-7fac-47c2-ab7a-11cf06fc64a1.png" Id="Rd8eebd0eb23043b3" /></Relationships>
</file>