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cfcd2b4ed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db0603e4d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Beaconsfield,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b23664cd84820" /><Relationship Type="http://schemas.openxmlformats.org/officeDocument/2006/relationships/numbering" Target="/word/numbering.xml" Id="R71fc4021f943467c" /><Relationship Type="http://schemas.openxmlformats.org/officeDocument/2006/relationships/settings" Target="/word/settings.xml" Id="R4876c1df39504d80" /><Relationship Type="http://schemas.openxmlformats.org/officeDocument/2006/relationships/image" Target="/word/media/4cce628d-a1db-49c2-a9d3-3cc12b034ef8.png" Id="Rab9db0603e4d4a1a" /></Relationships>
</file>