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15288fe68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5635dbf2e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Beauharnois,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4ee735cb14dbf" /><Relationship Type="http://schemas.openxmlformats.org/officeDocument/2006/relationships/numbering" Target="/word/numbering.xml" Id="R573a11c10da24240" /><Relationship Type="http://schemas.openxmlformats.org/officeDocument/2006/relationships/settings" Target="/word/settings.xml" Id="R0659e09da006447c" /><Relationship Type="http://schemas.openxmlformats.org/officeDocument/2006/relationships/image" Target="/word/media/e3a30803-d587-4f5a-a23b-ba1e4254081c.png" Id="R9e75635dbf2e4646" /></Relationships>
</file>