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30cb49c13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e1294c06b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Beaumaris,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186478c0142d1" /><Relationship Type="http://schemas.openxmlformats.org/officeDocument/2006/relationships/numbering" Target="/word/numbering.xml" Id="R1e0564b2fe9a4358" /><Relationship Type="http://schemas.openxmlformats.org/officeDocument/2006/relationships/settings" Target="/word/settings.xml" Id="R74a0e684b73c4048" /><Relationship Type="http://schemas.openxmlformats.org/officeDocument/2006/relationships/image" Target="/word/media/5bab60c1-858d-41a6-be63-2518f9dbe268.png" Id="R7cce1294c06b4176" /></Relationships>
</file>