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df7671571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f50053344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Beauport,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9a8f25286448c" /><Relationship Type="http://schemas.openxmlformats.org/officeDocument/2006/relationships/numbering" Target="/word/numbering.xml" Id="Re1656f4ccbe74b3b" /><Relationship Type="http://schemas.openxmlformats.org/officeDocument/2006/relationships/settings" Target="/word/settings.xml" Id="R4815d0f3726f4500" /><Relationship Type="http://schemas.openxmlformats.org/officeDocument/2006/relationships/image" Target="/word/media/9240b7fe-ac71-4b20-a4c4-7778697d81fe.png" Id="Rc8cf50053344464b" /></Relationships>
</file>