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9af843a7a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0c6f03155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bbf9428414a58" /><Relationship Type="http://schemas.openxmlformats.org/officeDocument/2006/relationships/numbering" Target="/word/numbering.xml" Id="R13097e8ef84a4c58" /><Relationship Type="http://schemas.openxmlformats.org/officeDocument/2006/relationships/settings" Target="/word/settings.xml" Id="R38993969f01a47cf" /><Relationship Type="http://schemas.openxmlformats.org/officeDocument/2006/relationships/image" Target="/word/media/c3c6a253-7ba0-4969-aacd-95b407ed3bf9.png" Id="R5420c6f0315546a3" /></Relationships>
</file>