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2aa6068c8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1be934207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f86115f074591" /><Relationship Type="http://schemas.openxmlformats.org/officeDocument/2006/relationships/numbering" Target="/word/numbering.xml" Id="R4e2fc67d358a4402" /><Relationship Type="http://schemas.openxmlformats.org/officeDocument/2006/relationships/settings" Target="/word/settings.xml" Id="Rfbe0c9315c0449b9" /><Relationship Type="http://schemas.openxmlformats.org/officeDocument/2006/relationships/image" Target="/word/media/a032b49e-dbbd-4fc4-8fe8-2a7d61f3374d.png" Id="Rc001be934207427d" /></Relationships>
</file>