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50721b29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d7a410a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Beddington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55cc34c334221" /><Relationship Type="http://schemas.openxmlformats.org/officeDocument/2006/relationships/numbering" Target="/word/numbering.xml" Id="R8365b98ad41b4c99" /><Relationship Type="http://schemas.openxmlformats.org/officeDocument/2006/relationships/settings" Target="/word/settings.xml" Id="Re588ca14ac524d12" /><Relationship Type="http://schemas.openxmlformats.org/officeDocument/2006/relationships/image" Target="/word/media/90ef113a-fa3f-473b-b006-85c19aa26145.png" Id="R450ad7a410a44f85" /></Relationships>
</file>