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9e6aa8384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4bddc28c4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 Grove,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ba70cbcc34d25" /><Relationship Type="http://schemas.openxmlformats.org/officeDocument/2006/relationships/numbering" Target="/word/numbering.xml" Id="R574940a9ccb448d3" /><Relationship Type="http://schemas.openxmlformats.org/officeDocument/2006/relationships/settings" Target="/word/settings.xml" Id="R2096495b88314c0b" /><Relationship Type="http://schemas.openxmlformats.org/officeDocument/2006/relationships/image" Target="/word/media/c4048524-15c4-4fc3-b036-15f05e075937.png" Id="R5334bddc28c44154" /></Relationships>
</file>