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bbdff5da5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6de8cb9d2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57fe1b6d3429b" /><Relationship Type="http://schemas.openxmlformats.org/officeDocument/2006/relationships/numbering" Target="/word/numbering.xml" Id="R1218fe88cde94ae2" /><Relationship Type="http://schemas.openxmlformats.org/officeDocument/2006/relationships/settings" Target="/word/settings.xml" Id="R3698b5e4b0e94777" /><Relationship Type="http://schemas.openxmlformats.org/officeDocument/2006/relationships/image" Target="/word/media/e445f9d1-31f4-43ce-a568-a3fa1f5983d3.png" Id="R90a6de8cb9d24ff6" /></Relationships>
</file>