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805128a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85fb67a2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f7459881141c4" /><Relationship Type="http://schemas.openxmlformats.org/officeDocument/2006/relationships/numbering" Target="/word/numbering.xml" Id="Red261f25a9134596" /><Relationship Type="http://schemas.openxmlformats.org/officeDocument/2006/relationships/settings" Target="/word/settings.xml" Id="R187bf61765a84cff" /><Relationship Type="http://schemas.openxmlformats.org/officeDocument/2006/relationships/image" Target="/word/media/4bf09476-ed78-4ce6-8978-e54fe5c04170.png" Id="Ra4a085fb67a249fd" /></Relationships>
</file>