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d9a7c92ff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3c3c47542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Belleisle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46ee551d6490f" /><Relationship Type="http://schemas.openxmlformats.org/officeDocument/2006/relationships/numbering" Target="/word/numbering.xml" Id="Reb4d3e3f7c9b491d" /><Relationship Type="http://schemas.openxmlformats.org/officeDocument/2006/relationships/settings" Target="/word/settings.xml" Id="Rb1166c22c41c481c" /><Relationship Type="http://schemas.openxmlformats.org/officeDocument/2006/relationships/image" Target="/word/media/564b9eca-4ef2-4501-84d0-ee9df18d8a39.png" Id="Ra9b3c3c475424447" /></Relationships>
</file>