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28640deea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278274d31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Bellingham,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907b3eeab4aff" /><Relationship Type="http://schemas.openxmlformats.org/officeDocument/2006/relationships/numbering" Target="/word/numbering.xml" Id="Rf8407a7975e94980" /><Relationship Type="http://schemas.openxmlformats.org/officeDocument/2006/relationships/settings" Target="/word/settings.xml" Id="R897bad4c89644067" /><Relationship Type="http://schemas.openxmlformats.org/officeDocument/2006/relationships/image" Target="/word/media/87861024-943a-4b89-bfb7-0bb7ddf2534e.png" Id="Rfb3278274d31448e" /></Relationships>
</file>