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d38df6b61048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3eccdde03e41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Benacadie Pond,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b02b504b054cdd" /><Relationship Type="http://schemas.openxmlformats.org/officeDocument/2006/relationships/numbering" Target="/word/numbering.xml" Id="R642cc0b7523c4550" /><Relationship Type="http://schemas.openxmlformats.org/officeDocument/2006/relationships/settings" Target="/word/settings.xml" Id="R24e8753d13644219" /><Relationship Type="http://schemas.openxmlformats.org/officeDocument/2006/relationships/image" Target="/word/media/80588a48-6ed0-4694-b04c-21cc4f899310.png" Id="R703eccdde03e410a" /></Relationships>
</file>