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3195a9905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e4009aa76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5a1b206fe4de5" /><Relationship Type="http://schemas.openxmlformats.org/officeDocument/2006/relationships/numbering" Target="/word/numbering.xml" Id="Rf8acdae2737347d3" /><Relationship Type="http://schemas.openxmlformats.org/officeDocument/2006/relationships/settings" Target="/word/settings.xml" Id="R214a8d043f8e4d07" /><Relationship Type="http://schemas.openxmlformats.org/officeDocument/2006/relationships/image" Target="/word/media/b2db20e4-a2a3-4e47-98d4-7bae40b47992.png" Id="Rc7be4009aa7641b0" /></Relationships>
</file>