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938d73a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c9b05fc6a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Bensfort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67288d5b045db" /><Relationship Type="http://schemas.openxmlformats.org/officeDocument/2006/relationships/numbering" Target="/word/numbering.xml" Id="Rf69464cf923e4b70" /><Relationship Type="http://schemas.openxmlformats.org/officeDocument/2006/relationships/settings" Target="/word/settings.xml" Id="R3fc57cbf06554966" /><Relationship Type="http://schemas.openxmlformats.org/officeDocument/2006/relationships/image" Target="/word/media/9d25fdb1-67d0-43cc-b445-5f8f30c53eb2.png" Id="Rb3dc9b05fc6a484e" /></Relationships>
</file>