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b4098db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8b150ad97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636c7eb08453b" /><Relationship Type="http://schemas.openxmlformats.org/officeDocument/2006/relationships/numbering" Target="/word/numbering.xml" Id="Rf7dd1fa0a6ec4bbd" /><Relationship Type="http://schemas.openxmlformats.org/officeDocument/2006/relationships/settings" Target="/word/settings.xml" Id="R26c75846fdaa42ce" /><Relationship Type="http://schemas.openxmlformats.org/officeDocument/2006/relationships/image" Target="/word/media/e94e2136-65fb-4fa0-8824-ffe8aee85e84.png" Id="Rc5e8b150ad974ae6" /></Relationships>
</file>