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d7cefb0d5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1a619a8cd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Bentinck,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67e6e90d94bd4" /><Relationship Type="http://schemas.openxmlformats.org/officeDocument/2006/relationships/numbering" Target="/word/numbering.xml" Id="R5db13b8982b44a92" /><Relationship Type="http://schemas.openxmlformats.org/officeDocument/2006/relationships/settings" Target="/word/settings.xml" Id="R7c0dc4537f0042a8" /><Relationship Type="http://schemas.openxmlformats.org/officeDocument/2006/relationships/image" Target="/word/media/ab1b4b86-de47-4739-8cfd-4472d4b49a4e.png" Id="Re661a619a8cd476e" /></Relationships>
</file>