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417a0908a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63c79d738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Berens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ce0198a4423f" /><Relationship Type="http://schemas.openxmlformats.org/officeDocument/2006/relationships/numbering" Target="/word/numbering.xml" Id="R24a4a412c1fd47b7" /><Relationship Type="http://schemas.openxmlformats.org/officeDocument/2006/relationships/settings" Target="/word/settings.xml" Id="R652929de8a1c4cf0" /><Relationship Type="http://schemas.openxmlformats.org/officeDocument/2006/relationships/image" Target="/word/media/2f6940d9-6a1f-4fcd-a06c-f0dec615422e.png" Id="Re1f63c79d7384e75" /></Relationships>
</file>