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8638f34f4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2d15c025b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Beresina,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0391087a64741" /><Relationship Type="http://schemas.openxmlformats.org/officeDocument/2006/relationships/numbering" Target="/word/numbering.xml" Id="Rfa02185cc35847a9" /><Relationship Type="http://schemas.openxmlformats.org/officeDocument/2006/relationships/settings" Target="/word/settings.xml" Id="R3cec07cd5c8745f1" /><Relationship Type="http://schemas.openxmlformats.org/officeDocument/2006/relationships/image" Target="/word/media/c35a7805-41e6-4d0e-973e-20337e427a83.png" Id="R4372d15c025b404f" /></Relationships>
</file>