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b0b95fa25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76db58887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39e64637e41d4" /><Relationship Type="http://schemas.openxmlformats.org/officeDocument/2006/relationships/numbering" Target="/word/numbering.xml" Id="Ra644317cd4374601" /><Relationship Type="http://schemas.openxmlformats.org/officeDocument/2006/relationships/settings" Target="/word/settings.xml" Id="Rbdfe3f64ae8e410e" /><Relationship Type="http://schemas.openxmlformats.org/officeDocument/2006/relationships/image" Target="/word/media/cda0f9e3-8d72-4d85-9b53-a0573a7c7ad3.png" Id="R20076db5888746de" /></Relationships>
</file>