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d3b596136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fe3430ed7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Bernic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6e861ff444258" /><Relationship Type="http://schemas.openxmlformats.org/officeDocument/2006/relationships/numbering" Target="/word/numbering.xml" Id="Rd38cff58b77d426a" /><Relationship Type="http://schemas.openxmlformats.org/officeDocument/2006/relationships/settings" Target="/word/settings.xml" Id="R4deea3d582a04926" /><Relationship Type="http://schemas.openxmlformats.org/officeDocument/2006/relationships/image" Target="/word/media/f48b4c60-30c3-43db-a1a7-c08e57fd0871.png" Id="R7affe3430ed74b8c" /></Relationships>
</file>