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e72a075b4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bcea55f29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Berylvale,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18d6bc897402a" /><Relationship Type="http://schemas.openxmlformats.org/officeDocument/2006/relationships/numbering" Target="/word/numbering.xml" Id="R99fd5d8015e44e64" /><Relationship Type="http://schemas.openxmlformats.org/officeDocument/2006/relationships/settings" Target="/word/settings.xml" Id="R2cc449d7fb3d4156" /><Relationship Type="http://schemas.openxmlformats.org/officeDocument/2006/relationships/image" Target="/word/media/a8f1f004-9713-4090-9610-b600f07e1c18.png" Id="R0e9bcea55f294266" /></Relationships>
</file>