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ec662d84d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9288faaa5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Betula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8863d0f7f4785" /><Relationship Type="http://schemas.openxmlformats.org/officeDocument/2006/relationships/numbering" Target="/word/numbering.xml" Id="Rfd4bcacd7a154678" /><Relationship Type="http://schemas.openxmlformats.org/officeDocument/2006/relationships/settings" Target="/word/settings.xml" Id="Rb07a720995f14028" /><Relationship Type="http://schemas.openxmlformats.org/officeDocument/2006/relationships/image" Target="/word/media/c3846447-a7e8-4af3-89f1-91c2d13122ff.png" Id="Ra869288faaa541db" /></Relationships>
</file>